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B71A" w14:textId="77777777" w:rsidR="00CD53DC" w:rsidRDefault="00CD53DC" w:rsidP="00AD368F">
      <w:pPr>
        <w:jc w:val="center"/>
        <w:rPr>
          <w:sz w:val="32"/>
          <w:szCs w:val="32"/>
        </w:rPr>
      </w:pPr>
    </w:p>
    <w:p w14:paraId="26921B7E" w14:textId="68A4C634" w:rsidR="00AD368F" w:rsidRDefault="00AD368F" w:rsidP="00AD368F">
      <w:pPr>
        <w:jc w:val="center"/>
        <w:rPr>
          <w:sz w:val="32"/>
          <w:szCs w:val="32"/>
        </w:rPr>
      </w:pPr>
      <w:r>
        <w:rPr>
          <w:sz w:val="32"/>
          <w:szCs w:val="32"/>
        </w:rPr>
        <w:t>Selectmen’s Meeting Minutes</w:t>
      </w:r>
    </w:p>
    <w:p w14:paraId="11591EE0" w14:textId="4F2C41AC" w:rsidR="00AD368F" w:rsidRDefault="00AD368F" w:rsidP="00AD368F">
      <w:pPr>
        <w:jc w:val="center"/>
        <w:rPr>
          <w:sz w:val="32"/>
          <w:szCs w:val="32"/>
        </w:rPr>
      </w:pPr>
      <w:r>
        <w:rPr>
          <w:sz w:val="32"/>
          <w:szCs w:val="32"/>
        </w:rPr>
        <w:t>August 5, 2024</w:t>
      </w:r>
    </w:p>
    <w:p w14:paraId="089A8AF5" w14:textId="77777777" w:rsidR="00AD368F" w:rsidRDefault="00AD368F" w:rsidP="00AD368F">
      <w:pPr>
        <w:jc w:val="center"/>
        <w:rPr>
          <w:sz w:val="32"/>
          <w:szCs w:val="32"/>
        </w:rPr>
      </w:pPr>
    </w:p>
    <w:p w14:paraId="2196D5E4" w14:textId="77777777" w:rsidR="00AD368F" w:rsidRDefault="00AD368F" w:rsidP="00AD368F"/>
    <w:p w14:paraId="484FE481" w14:textId="19D4A8C4" w:rsidR="00AD368F" w:rsidRDefault="00AD368F" w:rsidP="00AD368F">
      <w:r>
        <w:t>Selectmen Present:</w:t>
      </w:r>
    </w:p>
    <w:p w14:paraId="5C7F4451" w14:textId="6F5BC907" w:rsidR="00AD368F" w:rsidRDefault="00AD368F" w:rsidP="00AD368F">
      <w:r>
        <w:t>Scott Clark</w:t>
      </w:r>
      <w:r>
        <w:tab/>
      </w:r>
      <w:r>
        <w:tab/>
      </w:r>
      <w:r>
        <w:tab/>
      </w:r>
      <w:r>
        <w:tab/>
      </w:r>
      <w:r>
        <w:tab/>
      </w:r>
      <w:r>
        <w:tab/>
      </w:r>
      <w:r>
        <w:tab/>
      </w:r>
      <w:r>
        <w:tab/>
      </w:r>
      <w:r>
        <w:tab/>
      </w:r>
      <w:r>
        <w:tab/>
        <w:t>5:00 pm</w:t>
      </w:r>
    </w:p>
    <w:p w14:paraId="2B31A436" w14:textId="1192D2EA" w:rsidR="00AD368F" w:rsidRDefault="00AD368F" w:rsidP="00AD368F">
      <w:r>
        <w:t>Michael Shaw</w:t>
      </w:r>
    </w:p>
    <w:p w14:paraId="73F364EB" w14:textId="31E4C7C6" w:rsidR="00AD368F" w:rsidRDefault="00AD368F" w:rsidP="00AD368F">
      <w:r>
        <w:t>Evelyn Adams</w:t>
      </w:r>
    </w:p>
    <w:p w14:paraId="530EA7F5" w14:textId="77777777" w:rsidR="00AD368F" w:rsidRDefault="00AD368F" w:rsidP="00AD368F"/>
    <w:p w14:paraId="794EF425" w14:textId="77777777" w:rsidR="00AD368F" w:rsidRDefault="00AD368F" w:rsidP="00AD368F"/>
    <w:p w14:paraId="45D6A800" w14:textId="381841E5" w:rsidR="00AD368F" w:rsidRDefault="00AD368F" w:rsidP="00AD368F">
      <w:r>
        <w:t>*Mike called Steve Wright, mower, to discuss with him the conversation that they had regarding not to mow the cemeteries again until Labor Day and if he didn’t want to do it then we find some one else.  Steve told Mike okay.  Then Steve proceeded to mow the Tyler and Treat Point Cemeteries anyway.  Mike again called Steve to stop all mowing on cemeteries until Labor Day.</w:t>
      </w:r>
    </w:p>
    <w:p w14:paraId="6B8F841D" w14:textId="77777777" w:rsidR="00AD368F" w:rsidRDefault="00AD368F" w:rsidP="00AD368F"/>
    <w:p w14:paraId="65025EED" w14:textId="439DF591" w:rsidR="00AD368F" w:rsidRDefault="00AD368F" w:rsidP="00AD368F">
      <w:r>
        <w:t>*Evelyn called Randy Hall, code enforcement, in regards to the camp ground on Rt. 1A and the Seger property.  Randy informed us that the camp ground is bigger then 4 spots, so therefore, it is a state issue because no permits have been pulled.  DEP are involved with both properties.</w:t>
      </w:r>
    </w:p>
    <w:p w14:paraId="18ED965C" w14:textId="77777777" w:rsidR="00AD368F" w:rsidRDefault="00AD368F" w:rsidP="00AD368F"/>
    <w:p w14:paraId="490B9DDF" w14:textId="77E7BDAB" w:rsidR="00AD368F" w:rsidRDefault="00AD368F" w:rsidP="00AD368F">
      <w:r>
        <w:t>*Evelyn made a motion to accept the proposal from Burns Construction to fix the support beams in the basement of the town/post office.  Mike seconded the motion, all in favor.  See attachment.</w:t>
      </w:r>
    </w:p>
    <w:p w14:paraId="70B739D5" w14:textId="77777777" w:rsidR="00AD368F" w:rsidRDefault="00AD368F" w:rsidP="00AD368F"/>
    <w:p w14:paraId="70027490" w14:textId="00B08705" w:rsidR="00AD368F" w:rsidRDefault="00AD368F" w:rsidP="00AD368F">
      <w:r>
        <w:t>*A/P Warrant: #75</w:t>
      </w:r>
      <w:r>
        <w:tab/>
      </w:r>
      <w:r>
        <w:tab/>
      </w:r>
      <w:r>
        <w:tab/>
      </w:r>
      <w:r>
        <w:tab/>
      </w:r>
      <w:r>
        <w:tab/>
      </w:r>
      <w:r>
        <w:tab/>
      </w:r>
      <w:r>
        <w:tab/>
      </w:r>
      <w:r>
        <w:tab/>
      </w:r>
      <w:r>
        <w:tab/>
        <w:t>$5,003.87</w:t>
      </w:r>
    </w:p>
    <w:p w14:paraId="03214E24" w14:textId="2744C19C" w:rsidR="00AD368F" w:rsidRDefault="00AD368F" w:rsidP="00AD368F">
      <w:r>
        <w:t>Mike made a motion to approve,</w:t>
      </w:r>
    </w:p>
    <w:p w14:paraId="6C6CC4A2" w14:textId="7E846464" w:rsidR="00AD368F" w:rsidRDefault="00AD368F" w:rsidP="00AD368F">
      <w:r>
        <w:t>Scott seconded the motion, all in favor</w:t>
      </w:r>
    </w:p>
    <w:p w14:paraId="4D856B9D" w14:textId="77777777" w:rsidR="00AD368F" w:rsidRDefault="00AD368F" w:rsidP="00AD368F"/>
    <w:p w14:paraId="13F47D0E" w14:textId="046A8FD9" w:rsidR="00AD368F" w:rsidRDefault="00AD368F" w:rsidP="00AD368F">
      <w:r>
        <w:t>*P/R Warrant: #76</w:t>
      </w:r>
      <w:r>
        <w:tab/>
      </w:r>
      <w:r>
        <w:tab/>
      </w:r>
      <w:r>
        <w:tab/>
      </w:r>
      <w:r>
        <w:tab/>
      </w:r>
      <w:r>
        <w:tab/>
      </w:r>
      <w:r>
        <w:tab/>
      </w:r>
      <w:r>
        <w:tab/>
      </w:r>
      <w:r>
        <w:tab/>
      </w:r>
      <w:r>
        <w:tab/>
        <w:t>$   752.20</w:t>
      </w:r>
    </w:p>
    <w:p w14:paraId="03D155DC" w14:textId="3DBCAB3A" w:rsidR="00AD368F" w:rsidRDefault="00AD368F" w:rsidP="00AD368F">
      <w:r>
        <w:t>Evelyn made the motion to approve,</w:t>
      </w:r>
    </w:p>
    <w:p w14:paraId="7EB1CC5D" w14:textId="5C73DD21" w:rsidR="00AD368F" w:rsidRDefault="00AD368F" w:rsidP="00AD368F">
      <w:r>
        <w:t>Mike seconded the motion, all in favor</w:t>
      </w:r>
    </w:p>
    <w:p w14:paraId="19E0EF70" w14:textId="77777777" w:rsidR="00AD368F" w:rsidRDefault="00AD368F" w:rsidP="00AD368F"/>
    <w:p w14:paraId="0BF18563" w14:textId="3A530E66" w:rsidR="00AD368F" w:rsidRDefault="00AD368F" w:rsidP="00AD368F">
      <w:r>
        <w:t>*Meeting adjourned at 8:00 pm.</w:t>
      </w:r>
    </w:p>
    <w:p w14:paraId="2FCE9D10" w14:textId="77777777" w:rsidR="00AD368F" w:rsidRDefault="00AD368F" w:rsidP="00AD368F"/>
    <w:p w14:paraId="681AECA0" w14:textId="27DC2E22" w:rsidR="00AD368F" w:rsidRDefault="00AD368F" w:rsidP="00AD368F">
      <w:r>
        <w:t>Respectfully Submitted,</w:t>
      </w:r>
    </w:p>
    <w:p w14:paraId="43C60F38" w14:textId="77777777" w:rsidR="00AD368F" w:rsidRDefault="00AD368F" w:rsidP="00AD368F"/>
    <w:p w14:paraId="37D3BDEC" w14:textId="77777777" w:rsidR="00AD368F" w:rsidRDefault="00AD368F" w:rsidP="00AD368F"/>
    <w:p w14:paraId="4D2389E3" w14:textId="77777777" w:rsidR="00AD368F" w:rsidRDefault="00AD368F" w:rsidP="00AD368F"/>
    <w:p w14:paraId="73D9BC1C" w14:textId="77777777" w:rsidR="00AD368F" w:rsidRDefault="00AD368F" w:rsidP="00AD368F"/>
    <w:p w14:paraId="7508D754" w14:textId="1919B66D" w:rsidR="00AD368F" w:rsidRPr="00AD368F" w:rsidRDefault="00AD368F" w:rsidP="00AD368F">
      <w:r>
        <w:t>Heather McLaughlin</w:t>
      </w:r>
    </w:p>
    <w:sectPr w:rsidR="00AD368F" w:rsidRPr="00AD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8F"/>
    <w:rsid w:val="007C5E22"/>
    <w:rsid w:val="00AD368F"/>
    <w:rsid w:val="00C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E883"/>
  <w15:chartTrackingRefBased/>
  <w15:docId w15:val="{D1CA1DAA-43D3-458A-9587-2F59CA70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8F"/>
    <w:rPr>
      <w:sz w:val="24"/>
      <w:szCs w:val="24"/>
    </w:rPr>
  </w:style>
  <w:style w:type="paragraph" w:styleId="Heading1">
    <w:name w:val="heading 1"/>
    <w:basedOn w:val="Normal"/>
    <w:next w:val="Normal"/>
    <w:link w:val="Heading1Char"/>
    <w:uiPriority w:val="9"/>
    <w:qFormat/>
    <w:rsid w:val="00AD36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D36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36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368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368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68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68F"/>
    <w:pPr>
      <w:spacing w:before="240" w:after="60"/>
      <w:outlineLvl w:val="6"/>
    </w:pPr>
  </w:style>
  <w:style w:type="paragraph" w:styleId="Heading8">
    <w:name w:val="heading 8"/>
    <w:basedOn w:val="Normal"/>
    <w:next w:val="Normal"/>
    <w:link w:val="Heading8Char"/>
    <w:uiPriority w:val="9"/>
    <w:semiHidden/>
    <w:unhideWhenUsed/>
    <w:qFormat/>
    <w:rsid w:val="00AD368F"/>
    <w:pPr>
      <w:spacing w:before="240" w:after="60"/>
      <w:outlineLvl w:val="7"/>
    </w:pPr>
    <w:rPr>
      <w:i/>
      <w:iCs/>
    </w:rPr>
  </w:style>
  <w:style w:type="paragraph" w:styleId="Heading9">
    <w:name w:val="heading 9"/>
    <w:basedOn w:val="Normal"/>
    <w:next w:val="Normal"/>
    <w:link w:val="Heading9Char"/>
    <w:uiPriority w:val="9"/>
    <w:semiHidden/>
    <w:unhideWhenUsed/>
    <w:qFormat/>
    <w:rsid w:val="00AD368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6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D36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368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D368F"/>
    <w:rPr>
      <w:b/>
      <w:bCs/>
      <w:sz w:val="28"/>
      <w:szCs w:val="28"/>
    </w:rPr>
  </w:style>
  <w:style w:type="character" w:customStyle="1" w:styleId="Heading5Char">
    <w:name w:val="Heading 5 Char"/>
    <w:basedOn w:val="DefaultParagraphFont"/>
    <w:link w:val="Heading5"/>
    <w:uiPriority w:val="9"/>
    <w:semiHidden/>
    <w:rsid w:val="00AD368F"/>
    <w:rPr>
      <w:b/>
      <w:bCs/>
      <w:i/>
      <w:iCs/>
      <w:sz w:val="26"/>
      <w:szCs w:val="26"/>
    </w:rPr>
  </w:style>
  <w:style w:type="character" w:customStyle="1" w:styleId="Heading6Char">
    <w:name w:val="Heading 6 Char"/>
    <w:basedOn w:val="DefaultParagraphFont"/>
    <w:link w:val="Heading6"/>
    <w:uiPriority w:val="9"/>
    <w:semiHidden/>
    <w:rsid w:val="00AD368F"/>
    <w:rPr>
      <w:b/>
      <w:bCs/>
    </w:rPr>
  </w:style>
  <w:style w:type="character" w:customStyle="1" w:styleId="Heading7Char">
    <w:name w:val="Heading 7 Char"/>
    <w:basedOn w:val="DefaultParagraphFont"/>
    <w:link w:val="Heading7"/>
    <w:uiPriority w:val="9"/>
    <w:semiHidden/>
    <w:rsid w:val="00AD368F"/>
    <w:rPr>
      <w:sz w:val="24"/>
      <w:szCs w:val="24"/>
    </w:rPr>
  </w:style>
  <w:style w:type="character" w:customStyle="1" w:styleId="Heading8Char">
    <w:name w:val="Heading 8 Char"/>
    <w:basedOn w:val="DefaultParagraphFont"/>
    <w:link w:val="Heading8"/>
    <w:uiPriority w:val="9"/>
    <w:semiHidden/>
    <w:rsid w:val="00AD368F"/>
    <w:rPr>
      <w:i/>
      <w:iCs/>
      <w:sz w:val="24"/>
      <w:szCs w:val="24"/>
    </w:rPr>
  </w:style>
  <w:style w:type="character" w:customStyle="1" w:styleId="Heading9Char">
    <w:name w:val="Heading 9 Char"/>
    <w:basedOn w:val="DefaultParagraphFont"/>
    <w:link w:val="Heading9"/>
    <w:uiPriority w:val="9"/>
    <w:semiHidden/>
    <w:rsid w:val="00AD368F"/>
    <w:rPr>
      <w:rFonts w:asciiTheme="majorHAnsi" w:eastAsiaTheme="majorEastAsia" w:hAnsiTheme="majorHAnsi"/>
    </w:rPr>
  </w:style>
  <w:style w:type="paragraph" w:styleId="Title">
    <w:name w:val="Title"/>
    <w:basedOn w:val="Normal"/>
    <w:next w:val="Normal"/>
    <w:link w:val="TitleChar"/>
    <w:uiPriority w:val="10"/>
    <w:qFormat/>
    <w:rsid w:val="00AD36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6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6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68F"/>
    <w:rPr>
      <w:rFonts w:asciiTheme="majorHAnsi" w:eastAsiaTheme="majorEastAsia" w:hAnsiTheme="majorHAnsi"/>
      <w:sz w:val="24"/>
      <w:szCs w:val="24"/>
    </w:rPr>
  </w:style>
  <w:style w:type="character" w:styleId="Strong">
    <w:name w:val="Strong"/>
    <w:basedOn w:val="DefaultParagraphFont"/>
    <w:uiPriority w:val="22"/>
    <w:qFormat/>
    <w:rsid w:val="00AD368F"/>
    <w:rPr>
      <w:b/>
      <w:bCs/>
    </w:rPr>
  </w:style>
  <w:style w:type="character" w:styleId="Emphasis">
    <w:name w:val="Emphasis"/>
    <w:basedOn w:val="DefaultParagraphFont"/>
    <w:uiPriority w:val="20"/>
    <w:qFormat/>
    <w:rsid w:val="00AD368F"/>
    <w:rPr>
      <w:rFonts w:asciiTheme="minorHAnsi" w:hAnsiTheme="minorHAnsi"/>
      <w:b/>
      <w:i/>
      <w:iCs/>
    </w:rPr>
  </w:style>
  <w:style w:type="paragraph" w:styleId="NoSpacing">
    <w:name w:val="No Spacing"/>
    <w:basedOn w:val="Normal"/>
    <w:uiPriority w:val="1"/>
    <w:qFormat/>
    <w:rsid w:val="00AD368F"/>
    <w:rPr>
      <w:szCs w:val="32"/>
    </w:rPr>
  </w:style>
  <w:style w:type="paragraph" w:styleId="ListParagraph">
    <w:name w:val="List Paragraph"/>
    <w:basedOn w:val="Normal"/>
    <w:uiPriority w:val="34"/>
    <w:qFormat/>
    <w:rsid w:val="00AD368F"/>
    <w:pPr>
      <w:ind w:left="720"/>
      <w:contextualSpacing/>
    </w:pPr>
  </w:style>
  <w:style w:type="paragraph" w:styleId="Quote">
    <w:name w:val="Quote"/>
    <w:basedOn w:val="Normal"/>
    <w:next w:val="Normal"/>
    <w:link w:val="QuoteChar"/>
    <w:uiPriority w:val="29"/>
    <w:qFormat/>
    <w:rsid w:val="00AD368F"/>
    <w:rPr>
      <w:i/>
    </w:rPr>
  </w:style>
  <w:style w:type="character" w:customStyle="1" w:styleId="QuoteChar">
    <w:name w:val="Quote Char"/>
    <w:basedOn w:val="DefaultParagraphFont"/>
    <w:link w:val="Quote"/>
    <w:uiPriority w:val="29"/>
    <w:rsid w:val="00AD368F"/>
    <w:rPr>
      <w:i/>
      <w:sz w:val="24"/>
      <w:szCs w:val="24"/>
    </w:rPr>
  </w:style>
  <w:style w:type="paragraph" w:styleId="IntenseQuote">
    <w:name w:val="Intense Quote"/>
    <w:basedOn w:val="Normal"/>
    <w:next w:val="Normal"/>
    <w:link w:val="IntenseQuoteChar"/>
    <w:uiPriority w:val="30"/>
    <w:qFormat/>
    <w:rsid w:val="00AD368F"/>
    <w:pPr>
      <w:ind w:left="720" w:right="720"/>
    </w:pPr>
    <w:rPr>
      <w:b/>
      <w:i/>
      <w:szCs w:val="22"/>
    </w:rPr>
  </w:style>
  <w:style w:type="character" w:customStyle="1" w:styleId="IntenseQuoteChar">
    <w:name w:val="Intense Quote Char"/>
    <w:basedOn w:val="DefaultParagraphFont"/>
    <w:link w:val="IntenseQuote"/>
    <w:uiPriority w:val="30"/>
    <w:rsid w:val="00AD368F"/>
    <w:rPr>
      <w:b/>
      <w:i/>
      <w:sz w:val="24"/>
    </w:rPr>
  </w:style>
  <w:style w:type="character" w:styleId="SubtleEmphasis">
    <w:name w:val="Subtle Emphasis"/>
    <w:uiPriority w:val="19"/>
    <w:qFormat/>
    <w:rsid w:val="00AD368F"/>
    <w:rPr>
      <w:i/>
      <w:color w:val="5A5A5A" w:themeColor="text1" w:themeTint="A5"/>
    </w:rPr>
  </w:style>
  <w:style w:type="character" w:styleId="IntenseEmphasis">
    <w:name w:val="Intense Emphasis"/>
    <w:basedOn w:val="DefaultParagraphFont"/>
    <w:uiPriority w:val="21"/>
    <w:qFormat/>
    <w:rsid w:val="00AD368F"/>
    <w:rPr>
      <w:b/>
      <w:i/>
      <w:sz w:val="24"/>
      <w:szCs w:val="24"/>
      <w:u w:val="single"/>
    </w:rPr>
  </w:style>
  <w:style w:type="character" w:styleId="SubtleReference">
    <w:name w:val="Subtle Reference"/>
    <w:basedOn w:val="DefaultParagraphFont"/>
    <w:uiPriority w:val="31"/>
    <w:qFormat/>
    <w:rsid w:val="00AD368F"/>
    <w:rPr>
      <w:sz w:val="24"/>
      <w:szCs w:val="24"/>
      <w:u w:val="single"/>
    </w:rPr>
  </w:style>
  <w:style w:type="character" w:styleId="IntenseReference">
    <w:name w:val="Intense Reference"/>
    <w:basedOn w:val="DefaultParagraphFont"/>
    <w:uiPriority w:val="32"/>
    <w:qFormat/>
    <w:rsid w:val="00AD368F"/>
    <w:rPr>
      <w:b/>
      <w:sz w:val="24"/>
      <w:u w:val="single"/>
    </w:rPr>
  </w:style>
  <w:style w:type="character" w:styleId="BookTitle">
    <w:name w:val="Book Title"/>
    <w:basedOn w:val="DefaultParagraphFont"/>
    <w:uiPriority w:val="33"/>
    <w:qFormat/>
    <w:rsid w:val="00AD368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6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2024-08-06T12:38:00Z</cp:lastPrinted>
  <dcterms:created xsi:type="dcterms:W3CDTF">2024-08-06T12:29:00Z</dcterms:created>
  <dcterms:modified xsi:type="dcterms:W3CDTF">2024-08-06T12:38:00Z</dcterms:modified>
</cp:coreProperties>
</file>